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553EA2" w:rsidRDefault="00553EA2" w:rsidP="00DD6074">
                            <w:pPr>
                              <w:jc w:val="center"/>
                              <w:rPr>
                                <w:rFonts w:ascii="Trebuchet MS" w:hAnsi="Trebuchet MS" w:cs="Arial"/>
                                <w:b/>
                                <w:sz w:val="32"/>
                              </w:rPr>
                            </w:pPr>
                            <w:r>
                              <w:rPr>
                                <w:rFonts w:ascii="Trebuchet MS" w:hAnsi="Trebuchet MS" w:cs="Arial"/>
                                <w:b/>
                                <w:sz w:val="32"/>
                              </w:rPr>
                              <w:t>BSc Computer Games (Software Development)</w:t>
                            </w:r>
                          </w:p>
                          <w:p w:rsidR="00553EA2" w:rsidRDefault="00553EA2" w:rsidP="00DD6074">
                            <w:pPr>
                              <w:jc w:val="center"/>
                              <w:rPr>
                                <w:rFonts w:ascii="Trebuchet MS" w:hAnsi="Trebuchet MS" w:cs="Arial"/>
                                <w:b/>
                                <w:sz w:val="32"/>
                              </w:rPr>
                            </w:pPr>
                            <w:r>
                              <w:rPr>
                                <w:rFonts w:ascii="Trebuchet MS" w:hAnsi="Trebuchet MS" w:cs="Arial"/>
                                <w:b/>
                                <w:sz w:val="32"/>
                              </w:rPr>
                              <w:t>2019</w:t>
                            </w:r>
                          </w:p>
                          <w:p w:rsidR="00553EA2" w:rsidRDefault="00553EA2" w:rsidP="00DD6074">
                            <w:pPr>
                              <w:jc w:val="center"/>
                              <w:rPr>
                                <w:rFonts w:ascii="Trebuchet MS" w:hAnsi="Trebuchet MS" w:cs="Arial"/>
                                <w:b/>
                                <w:sz w:val="32"/>
                              </w:rPr>
                            </w:pPr>
                            <w:r>
                              <w:rPr>
                                <w:rFonts w:ascii="Trebuchet MS" w:hAnsi="Trebuchet MS" w:cs="Arial"/>
                                <w:b/>
                                <w:sz w:val="32"/>
                              </w:rPr>
                              <w:t>Oliver Mills</w:t>
                            </w:r>
                          </w:p>
                          <w:p w:rsidR="00553EA2" w:rsidRPr="00386FCF" w:rsidRDefault="00553EA2" w:rsidP="00DD6074">
                            <w:pPr>
                              <w:jc w:val="center"/>
                              <w:rPr>
                                <w:rFonts w:ascii="Trebuchet MS" w:hAnsi="Trebuchet MS"/>
                                <w:b/>
                                <w:i/>
                              </w:rPr>
                            </w:pPr>
                            <w:r>
                              <w:rPr>
                                <w:rFonts w:ascii="Trebuchet MS" w:hAnsi="Trebuchet MS" w:cs="Arial"/>
                                <w:b/>
                                <w:i/>
                                <w:sz w:val="32"/>
                              </w:rPr>
                              <w:t>“Procedural map generation”</w:t>
                            </w:r>
                          </w:p>
                          <w:p w:rsidR="00553EA2" w:rsidRPr="00386FCF" w:rsidRDefault="00553EA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553EA2" w:rsidRDefault="00553EA2" w:rsidP="00DD6074">
                      <w:pPr>
                        <w:jc w:val="center"/>
                        <w:rPr>
                          <w:rFonts w:ascii="Trebuchet MS" w:hAnsi="Trebuchet MS" w:cs="Arial"/>
                          <w:b/>
                          <w:sz w:val="32"/>
                        </w:rPr>
                      </w:pPr>
                      <w:r>
                        <w:rPr>
                          <w:rFonts w:ascii="Trebuchet MS" w:hAnsi="Trebuchet MS" w:cs="Arial"/>
                          <w:b/>
                          <w:sz w:val="32"/>
                        </w:rPr>
                        <w:t>BSc Computer Games (Software Development)</w:t>
                      </w:r>
                    </w:p>
                    <w:p w:rsidR="00553EA2" w:rsidRDefault="00553EA2" w:rsidP="00DD6074">
                      <w:pPr>
                        <w:jc w:val="center"/>
                        <w:rPr>
                          <w:rFonts w:ascii="Trebuchet MS" w:hAnsi="Trebuchet MS" w:cs="Arial"/>
                          <w:b/>
                          <w:sz w:val="32"/>
                        </w:rPr>
                      </w:pPr>
                      <w:r>
                        <w:rPr>
                          <w:rFonts w:ascii="Trebuchet MS" w:hAnsi="Trebuchet MS" w:cs="Arial"/>
                          <w:b/>
                          <w:sz w:val="32"/>
                        </w:rPr>
                        <w:t>2019</w:t>
                      </w:r>
                    </w:p>
                    <w:p w:rsidR="00553EA2" w:rsidRDefault="00553EA2" w:rsidP="00DD6074">
                      <w:pPr>
                        <w:jc w:val="center"/>
                        <w:rPr>
                          <w:rFonts w:ascii="Trebuchet MS" w:hAnsi="Trebuchet MS" w:cs="Arial"/>
                          <w:b/>
                          <w:sz w:val="32"/>
                        </w:rPr>
                      </w:pPr>
                      <w:r>
                        <w:rPr>
                          <w:rFonts w:ascii="Trebuchet MS" w:hAnsi="Trebuchet MS" w:cs="Arial"/>
                          <w:b/>
                          <w:sz w:val="32"/>
                        </w:rPr>
                        <w:t>Oliver Mills</w:t>
                      </w:r>
                    </w:p>
                    <w:p w:rsidR="00553EA2" w:rsidRPr="00386FCF" w:rsidRDefault="00553EA2" w:rsidP="00DD6074">
                      <w:pPr>
                        <w:jc w:val="center"/>
                        <w:rPr>
                          <w:rFonts w:ascii="Trebuchet MS" w:hAnsi="Trebuchet MS"/>
                          <w:b/>
                          <w:i/>
                        </w:rPr>
                      </w:pPr>
                      <w:r>
                        <w:rPr>
                          <w:rFonts w:ascii="Trebuchet MS" w:hAnsi="Trebuchet MS" w:cs="Arial"/>
                          <w:b/>
                          <w:i/>
                          <w:sz w:val="32"/>
                        </w:rPr>
                        <w:t>“Procedural map generation”</w:t>
                      </w:r>
                    </w:p>
                    <w:p w:rsidR="00553EA2" w:rsidRPr="00386FCF" w:rsidRDefault="00553EA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553EA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53EA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53EA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D632D7"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553EA2"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553EA2"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553EA2"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553EA2"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553EA2"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553EA2"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553EA2"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553EA2"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553EA2"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553EA2"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553EA2"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553EA2"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553EA2"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553EA2"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553EA2"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553EA2"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553EA2"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53EA2"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553EA2"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w:t>
      </w:r>
      <w:proofErr w:type="gramStart"/>
      <w:r w:rsidR="00512DA1">
        <w:t>actually has</w:t>
      </w:r>
      <w:proofErr w:type="gramEnd"/>
      <w:r w:rsidR="00512DA1">
        <w:t xml:space="preserve">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553EA2">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553EA2"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553EA2"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553EA2"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553EA2"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553EA2"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553EA2"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553EA2"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553EA2"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553EA2"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553EA2"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553EA2"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553EA2"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553EA2"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553EA2"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553EA2"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553EA2"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553EA2"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553EA2"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w:t>
      </w:r>
      <w:proofErr w:type="gramStart"/>
      <w:r>
        <w:t>actually getting</w:t>
      </w:r>
      <w:proofErr w:type="gramEnd"/>
      <w:r>
        <w:t xml:space="preserve"> points on the land mass. Next I need to get it so it looks for the next higher Y </w:t>
      </w:r>
      <w:proofErr w:type="spellStart"/>
      <w:r>
        <w:t>pos</w:t>
      </w:r>
      <w:proofErr w:type="spellEnd"/>
      <w:r>
        <w:t xml:space="preserve"> instead of just staying at the same height</w:t>
      </w:r>
      <w:bookmarkStart w:id="29" w:name="_GoBack"/>
      <w:bookmarkEnd w:id="29"/>
    </w:p>
    <w:p w:rsidR="00D632D7" w:rsidRPr="001F0AA9" w:rsidRDefault="00D632D7" w:rsidP="00276B5E">
      <w:pPr>
        <w:pStyle w:val="Basic"/>
      </w:pPr>
    </w:p>
    <w:sectPr w:rsidR="00D632D7" w:rsidRPr="001F0AA9" w:rsidSect="0024673F">
      <w:footerReference w:type="default" r:id="rId183"/>
      <w:footerReference w:type="first" r:id="rId18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1700" w:rsidRDefault="004A1700" w:rsidP="00A220AB">
      <w:pPr>
        <w:spacing w:after="0" w:line="240" w:lineRule="auto"/>
      </w:pPr>
      <w:r>
        <w:separator/>
      </w:r>
    </w:p>
  </w:endnote>
  <w:endnote w:type="continuationSeparator" w:id="0">
    <w:p w:rsidR="004A1700" w:rsidRDefault="004A1700"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rsidP="005908B7">
    <w:pPr>
      <w:pStyle w:val="Footer"/>
      <w:jc w:val="center"/>
    </w:pPr>
    <w:r>
      <w:tab/>
    </w:r>
    <w:r>
      <w:tab/>
    </w:r>
  </w:p>
  <w:p w:rsidR="00553EA2" w:rsidRDefault="00553E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Footer"/>
      <w:jc w:val="right"/>
    </w:pPr>
  </w:p>
  <w:p w:rsidR="00553EA2" w:rsidRDefault="00553E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rsidR="00553EA2" w:rsidRDefault="00553E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553EA2" w:rsidRDefault="00553E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E</w:t>
        </w:r>
        <w:r>
          <w:rPr>
            <w:noProof/>
          </w:rPr>
          <w:fldChar w:fldCharType="end"/>
        </w:r>
        <w:r>
          <w:rPr>
            <w:noProof/>
          </w:rPr>
          <w:t>-1</w:t>
        </w:r>
      </w:p>
    </w:sdtContent>
  </w:sdt>
  <w:p w:rsidR="00553EA2" w:rsidRDefault="00553EA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553EA2" w:rsidRDefault="00553E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1700" w:rsidRDefault="004A1700" w:rsidP="00A220AB">
      <w:pPr>
        <w:spacing w:after="0" w:line="240" w:lineRule="auto"/>
      </w:pPr>
      <w:r>
        <w:separator/>
      </w:r>
    </w:p>
  </w:footnote>
  <w:footnote w:type="continuationSeparator" w:id="0">
    <w:p w:rsidR="004A1700" w:rsidRDefault="004A1700"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700"/>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8B4"/>
    <w:rsid w:val="00BD1AD4"/>
    <w:rsid w:val="00BD3EC6"/>
    <w:rsid w:val="00BD41C3"/>
    <w:rsid w:val="00BD445C"/>
    <w:rsid w:val="00BD583C"/>
    <w:rsid w:val="00BE531B"/>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1703E"/>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7F3"/>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A2A4B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theme" Target="theme/theme1.xml"/><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10.png"/><Relationship Id="rId180" Type="http://schemas.openxmlformats.org/officeDocument/2006/relationships/image" Target="media/image118.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footer" Target="footer6.xml"/><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5DFC19A8-9E3E-4270-8FA5-465DDA709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5720</TotalTime>
  <Pages>113</Pages>
  <Words>10312</Words>
  <Characters>58782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301</cp:revision>
  <dcterms:created xsi:type="dcterms:W3CDTF">2019-03-02T15:30:00Z</dcterms:created>
  <dcterms:modified xsi:type="dcterms:W3CDTF">2019-05-17T14:36:00Z</dcterms:modified>
</cp:coreProperties>
</file>